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6F9D2" w14:textId="77777777" w:rsidR="00916448" w:rsidRDefault="00916448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I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caps/>
        </w:rPr>
        <w:t xml:space="preserve"> diversity generation</w:t>
      </w:r>
    </w:p>
    <w:p w14:paraId="324AC8B4" w14:textId="77777777" w:rsidR="00916448" w:rsidRDefault="00916448">
      <w:pPr>
        <w:rPr>
          <w:rFonts w:ascii="Times New Roman" w:hAnsi="Times New Roman"/>
          <w:i/>
        </w:rPr>
      </w:pPr>
    </w:p>
    <w:p w14:paraId="7A026BF1" w14:textId="77777777" w:rsidR="00916448" w:rsidRDefault="0091644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Gene rearrangement: A limited number of </w:t>
      </w:r>
      <w:r w:rsidRPr="0080664B">
        <w:rPr>
          <w:rFonts w:ascii="Times New Roman" w:hAnsi="Times New Roman"/>
          <w:b/>
        </w:rPr>
        <w:t>gene segments</w:t>
      </w:r>
      <w:r>
        <w:rPr>
          <w:rFonts w:ascii="Times New Roman" w:hAnsi="Times New Roman"/>
        </w:rPr>
        <w:t xml:space="preserve"> recombine to generate a great repertoire.</w:t>
      </w:r>
    </w:p>
    <w:p w14:paraId="49F3F27D" w14:textId="77777777" w:rsidR="00916448" w:rsidRDefault="00916448">
      <w:pPr>
        <w:pStyle w:val="Heading1"/>
        <w:rPr>
          <w:rFonts w:ascii="Times New Roman" w:hAnsi="Times New Roman"/>
        </w:rPr>
      </w:pPr>
    </w:p>
    <w:p w14:paraId="2EAA7BA7" w14:textId="1CE521A0" w:rsidR="009D05EA" w:rsidRPr="00F60989" w:rsidRDefault="009D05EA" w:rsidP="009D05EA">
      <w:pPr>
        <w:rPr>
          <w:rFonts w:ascii="Times New Roman" w:hAnsi="Times New Roman"/>
          <w:u w:val="single"/>
        </w:rPr>
      </w:pPr>
      <w:r w:rsidRPr="00F60989">
        <w:rPr>
          <w:rFonts w:ascii="Times New Roman" w:hAnsi="Times New Roman"/>
          <w:u w:val="single"/>
        </w:rPr>
        <w:t>Nome</w:t>
      </w:r>
      <w:r w:rsidR="0082791E">
        <w:rPr>
          <w:rFonts w:ascii="Times New Roman" w:hAnsi="Times New Roman"/>
          <w:u w:val="single"/>
        </w:rPr>
        <w:t>n</w:t>
      </w:r>
      <w:r w:rsidRPr="00F60989">
        <w:rPr>
          <w:rFonts w:ascii="Times New Roman" w:hAnsi="Times New Roman"/>
          <w:u w:val="single"/>
        </w:rPr>
        <w:t>clature</w:t>
      </w:r>
    </w:p>
    <w:p w14:paraId="5D569221" w14:textId="77777777" w:rsidR="009D05EA" w:rsidRDefault="009D05EA" w:rsidP="009D05EA">
      <w:pPr>
        <w:rPr>
          <w:rFonts w:ascii="Times New Roman" w:hAnsi="Times New Roman"/>
        </w:rPr>
      </w:pPr>
      <w:r>
        <w:rPr>
          <w:rFonts w:ascii="Times New Roman" w:hAnsi="Times New Roman"/>
        </w:rPr>
        <w:t>Protein: a functional unit that can be one or more polypeptides</w:t>
      </w:r>
    </w:p>
    <w:p w14:paraId="5D30DB5F" w14:textId="77777777" w:rsidR="009D05EA" w:rsidRDefault="009D05EA" w:rsidP="009D05EA">
      <w:pPr>
        <w:rPr>
          <w:rFonts w:ascii="Times New Roman" w:hAnsi="Times New Roman"/>
        </w:rPr>
      </w:pPr>
      <w:r>
        <w:rPr>
          <w:rFonts w:ascii="Times New Roman" w:hAnsi="Times New Roman"/>
        </w:rPr>
        <w:t>Chain: one polypeptide within a protein (e.g. heavy chain)</w:t>
      </w:r>
    </w:p>
    <w:p w14:paraId="365CAE1E" w14:textId="77777777" w:rsidR="009D05EA" w:rsidRDefault="009D05EA" w:rsidP="009D05EA">
      <w:pPr>
        <w:rPr>
          <w:rFonts w:ascii="Times New Roman" w:hAnsi="Times New Roman"/>
        </w:rPr>
      </w:pPr>
      <w:r>
        <w:rPr>
          <w:rFonts w:ascii="Times New Roman" w:hAnsi="Times New Roman"/>
        </w:rPr>
        <w:t>Domain: a part of a polypeptide chain that folds into a separable structural area (e.g. Ig domain)</w:t>
      </w:r>
    </w:p>
    <w:p w14:paraId="1C90903D" w14:textId="77777777" w:rsidR="009D05EA" w:rsidRDefault="009D05EA" w:rsidP="009D05EA">
      <w:pPr>
        <w:rPr>
          <w:rFonts w:ascii="Times New Roman" w:hAnsi="Times New Roman"/>
        </w:rPr>
      </w:pPr>
      <w:r>
        <w:rPr>
          <w:rFonts w:ascii="Times New Roman" w:hAnsi="Times New Roman"/>
        </w:rPr>
        <w:t>Region: in this course, this term is used define areas of Ig and TCR that are either constant or variable; these include domains from both heavy and light chain (or TCR</w:t>
      </w:r>
      <w:r w:rsidRPr="00F60989"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and TCR</w:t>
      </w:r>
      <w:r w:rsidRPr="00F60989"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 chain)</w:t>
      </w:r>
    </w:p>
    <w:p w14:paraId="70FA37BE" w14:textId="77777777" w:rsidR="009D05EA" w:rsidRDefault="009D05EA" w:rsidP="009D05E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Exon: region of genomic DNA containing protein-coding information or </w:t>
      </w:r>
      <w:proofErr w:type="spellStart"/>
      <w:r>
        <w:rPr>
          <w:rFonts w:ascii="Times New Roman" w:hAnsi="Times New Roman"/>
        </w:rPr>
        <w:t>untranslated</w:t>
      </w:r>
      <w:proofErr w:type="spellEnd"/>
      <w:r>
        <w:rPr>
          <w:rFonts w:ascii="Times New Roman" w:hAnsi="Times New Roman"/>
        </w:rPr>
        <w:t xml:space="preserve"> regions of mRNA</w:t>
      </w:r>
    </w:p>
    <w:p w14:paraId="4A396E15" w14:textId="77777777" w:rsidR="009D05EA" w:rsidRDefault="009D05EA" w:rsidP="009D05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 segment: this term applies specifically to </w:t>
      </w:r>
      <w:proofErr w:type="gramStart"/>
      <w:r>
        <w:rPr>
          <w:rFonts w:ascii="Times New Roman" w:hAnsi="Times New Roman"/>
        </w:rPr>
        <w:t>V(</w:t>
      </w:r>
      <w:proofErr w:type="gramEnd"/>
      <w:r>
        <w:rPr>
          <w:rFonts w:ascii="Times New Roman" w:hAnsi="Times New Roman"/>
        </w:rPr>
        <w:t>D)J rearrangement; see below</w:t>
      </w:r>
    </w:p>
    <w:p w14:paraId="1840F16D" w14:textId="77777777" w:rsidR="009D05EA" w:rsidRDefault="009D05EA" w:rsidP="009D05EA"/>
    <w:p w14:paraId="3F2AA2DC" w14:textId="77777777" w:rsidR="006411DD" w:rsidRPr="009D05EA" w:rsidRDefault="006411DD" w:rsidP="009D05EA"/>
    <w:p w14:paraId="0E7A9541" w14:textId="77777777" w:rsidR="00916448" w:rsidRDefault="00916448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Antibody Diversity Generation - variable region </w:t>
      </w:r>
    </w:p>
    <w:p w14:paraId="0FBC8A00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** Preview</w:t>
      </w:r>
      <w:proofErr w:type="gramStart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 xml:space="preserve"> diversity is generated by four main processes</w:t>
      </w:r>
      <w:proofErr w:type="gramEnd"/>
      <w:r>
        <w:rPr>
          <w:rFonts w:ascii="Times New Roman" w:hAnsi="Times New Roman"/>
        </w:rPr>
        <w:t>.</w:t>
      </w:r>
    </w:p>
    <w:p w14:paraId="4F06DBFE" w14:textId="77777777" w:rsidR="00916448" w:rsidRDefault="009164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 Multiple copies of the different variable region gene segments recombine (VDJ gene rearrangement)</w:t>
      </w:r>
    </w:p>
    <w:p w14:paraId="55328FBD" w14:textId="77777777" w:rsidR="00916448" w:rsidRDefault="0091644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Additional </w:t>
      </w:r>
      <w:proofErr w:type="spellStart"/>
      <w:r>
        <w:rPr>
          <w:rFonts w:ascii="Times New Roman" w:hAnsi="Times New Roman"/>
        </w:rPr>
        <w:t>junctional</w:t>
      </w:r>
      <w:proofErr w:type="spellEnd"/>
      <w:r>
        <w:rPr>
          <w:rFonts w:ascii="Times New Roman" w:hAnsi="Times New Roman"/>
        </w:rPr>
        <w:t xml:space="preserve"> diversity during recombination process</w:t>
      </w:r>
    </w:p>
    <w:p w14:paraId="0FC13827" w14:textId="77777777" w:rsidR="00916448" w:rsidRDefault="0091644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3. Pairing of different heavy and light chain variable regions</w:t>
      </w:r>
    </w:p>
    <w:p w14:paraId="0293F8A1" w14:textId="77777777" w:rsidR="00916448" w:rsidRDefault="0091644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4. Somatic hypermutation</w:t>
      </w:r>
    </w:p>
    <w:p w14:paraId="01B5DE68" w14:textId="77777777" w:rsidR="00916448" w:rsidRDefault="00916448">
      <w:r>
        <w:tab/>
      </w:r>
      <w:r>
        <w:tab/>
      </w:r>
    </w:p>
    <w:p w14:paraId="3921EBD0" w14:textId="77777777" w:rsidR="00916448" w:rsidRDefault="00916448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1. </w:t>
      </w:r>
      <w:proofErr w:type="gramStart"/>
      <w:r>
        <w:rPr>
          <w:rFonts w:ascii="Times New Roman" w:hAnsi="Times New Roman"/>
          <w:b/>
        </w:rPr>
        <w:t>V(</w:t>
      </w:r>
      <w:proofErr w:type="gramEnd"/>
      <w:r>
        <w:rPr>
          <w:rFonts w:ascii="Times New Roman" w:hAnsi="Times New Roman"/>
          <w:b/>
        </w:rPr>
        <w:t>D)J gene rearrangement</w:t>
      </w:r>
    </w:p>
    <w:p w14:paraId="65606598" w14:textId="5BF85D0E" w:rsidR="00916448" w:rsidRDefault="0091644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Variable regions of both light and heavy chains are encoded by different gene segments that join together during DNA recombination</w:t>
      </w:r>
      <w:proofErr w:type="gramEnd"/>
      <w:r>
        <w:rPr>
          <w:rFonts w:ascii="Times New Roman" w:hAnsi="Times New Roman"/>
        </w:rPr>
        <w:t>. (Fig. 4.16)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Unrearranged</w:t>
      </w:r>
      <w:proofErr w:type="spellEnd"/>
      <w:r>
        <w:rPr>
          <w:rFonts w:ascii="Times New Roman" w:hAnsi="Times New Roman"/>
          <w:color w:val="000000"/>
        </w:rPr>
        <w:t xml:space="preserve"> Ig loci are in </w:t>
      </w:r>
      <w:proofErr w:type="spellStart"/>
      <w:r>
        <w:rPr>
          <w:rFonts w:ascii="Times New Roman" w:hAnsi="Times New Roman"/>
          <w:b/>
          <w:color w:val="000000"/>
        </w:rPr>
        <w:t>germline</w:t>
      </w:r>
      <w:proofErr w:type="spellEnd"/>
      <w:r>
        <w:rPr>
          <w:rFonts w:ascii="Times New Roman" w:hAnsi="Times New Roman"/>
          <w:b/>
          <w:color w:val="000000"/>
        </w:rPr>
        <w:t xml:space="preserve"> configuration</w:t>
      </w:r>
    </w:p>
    <w:p w14:paraId="3E266504" w14:textId="77777777" w:rsidR="00916448" w:rsidRDefault="009164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gramStart"/>
      <w:r>
        <w:rPr>
          <w:rFonts w:ascii="Times New Roman" w:hAnsi="Times New Roman"/>
        </w:rPr>
        <w:t>Light chain variable region is encoded by two gene segments that come together; V and J</w:t>
      </w:r>
      <w:proofErr w:type="gramEnd"/>
    </w:p>
    <w:p w14:paraId="61FE1A66" w14:textId="77777777" w:rsidR="00916448" w:rsidRDefault="009164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gramStart"/>
      <w:r>
        <w:rPr>
          <w:rFonts w:ascii="Times New Roman" w:hAnsi="Times New Roman"/>
        </w:rPr>
        <w:t>Heavy chain variable region is encoded by three gene segments that come together</w:t>
      </w:r>
      <w:proofErr w:type="gramEnd"/>
      <w:r>
        <w:rPr>
          <w:rFonts w:ascii="Times New Roman" w:hAnsi="Times New Roman"/>
        </w:rPr>
        <w:t>: V, D, and J</w:t>
      </w:r>
    </w:p>
    <w:p w14:paraId="6C47B3FD" w14:textId="77777777" w:rsidR="00916448" w:rsidRDefault="00916448">
      <w:pPr>
        <w:rPr>
          <w:rFonts w:ascii="Times New Roman" w:hAnsi="Times New Roman"/>
          <w:u w:val="single"/>
        </w:rPr>
      </w:pPr>
    </w:p>
    <w:p w14:paraId="072604A2" w14:textId="77777777" w:rsidR="006411DD" w:rsidRDefault="006411DD">
      <w:pPr>
        <w:rPr>
          <w:rFonts w:ascii="Times New Roman" w:hAnsi="Times New Roman"/>
          <w:u w:val="single"/>
        </w:rPr>
      </w:pPr>
    </w:p>
    <w:p w14:paraId="15D0D132" w14:textId="77777777" w:rsidR="00916448" w:rsidRDefault="00916448">
      <w:pPr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Nomenclature</w:t>
      </w:r>
    </w:p>
    <w:p w14:paraId="06F62E61" w14:textId="768B23A7" w:rsidR="00916448" w:rsidRDefault="00916448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Makes up most of the variable region sequence (95-101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; each variable region, which is composed of one Ig domain, is </w:t>
      </w:r>
      <w:proofErr w:type="spellStart"/>
      <w:r>
        <w:rPr>
          <w:rFonts w:ascii="Times New Roman" w:hAnsi="Times New Roman"/>
        </w:rPr>
        <w:t>appx</w:t>
      </w:r>
      <w:proofErr w:type="spellEnd"/>
      <w:r>
        <w:rPr>
          <w:rFonts w:ascii="Times New Roman" w:hAnsi="Times New Roman"/>
        </w:rPr>
        <w:t xml:space="preserve">. 110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). </w:t>
      </w:r>
      <w:r w:rsidR="006411DD">
        <w:rPr>
          <w:rFonts w:ascii="Times New Roman" w:hAnsi="Times New Roman"/>
        </w:rPr>
        <w:t>Each V segment preceded by a leader sequence (L) for ER translocation.</w:t>
      </w:r>
    </w:p>
    <w:p w14:paraId="2D5DF018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For "diversity"; only in heavy chain; adds extra degree of diversity. A few </w:t>
      </w:r>
      <w:proofErr w:type="spellStart"/>
      <w:proofErr w:type="gramStart"/>
      <w:r>
        <w:rPr>
          <w:rFonts w:ascii="Times New Roman" w:hAnsi="Times New Roman"/>
        </w:rPr>
        <w:t>aa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07D08CAF" w14:textId="77777777" w:rsidR="00916448" w:rsidRDefault="0091644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For "joining"; next to the C region (up to 13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>).</w:t>
      </w:r>
      <w:proofErr w:type="gramEnd"/>
    </w:p>
    <w:p w14:paraId="66B1BF62" w14:textId="77777777" w:rsidR="00A159B9" w:rsidRDefault="00A159B9" w:rsidP="006411DD">
      <w:pPr>
        <w:ind w:left="36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Light chain variable segments: V</w:t>
      </w:r>
      <w:r w:rsidRPr="00C256B5">
        <w:rPr>
          <w:rFonts w:ascii="Symbol" w:hAnsi="Symbol"/>
          <w:sz w:val="36"/>
          <w:vertAlign w:val="subscript"/>
        </w:rPr>
        <w:t>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</w:t>
      </w:r>
      <w:r w:rsidRPr="00C256B5">
        <w:rPr>
          <w:rFonts w:ascii="Symbol" w:hAnsi="Symbol"/>
          <w:sz w:val="36"/>
          <w:vertAlign w:val="subscript"/>
        </w:rPr>
        <w:t></w:t>
      </w:r>
      <w:r>
        <w:rPr>
          <w:rFonts w:ascii="Times New Roman" w:hAnsi="Times New Roman"/>
        </w:rPr>
        <w:t xml:space="preserve"> and J</w:t>
      </w:r>
      <w:r w:rsidRPr="00C256B5">
        <w:rPr>
          <w:rFonts w:ascii="Symbol" w:hAnsi="Symbol"/>
          <w:sz w:val="36"/>
          <w:vertAlign w:val="subscript"/>
        </w:rPr>
        <w:t>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</w:t>
      </w:r>
    </w:p>
    <w:p w14:paraId="4C07FA14" w14:textId="77777777" w:rsidR="00A159B9" w:rsidRDefault="00A159B9" w:rsidP="006411D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Heavy chain variable segments: 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>, D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>, and J</w:t>
      </w:r>
      <w:r>
        <w:rPr>
          <w:rFonts w:ascii="Times New Roman" w:hAnsi="Times New Roman"/>
          <w:vertAlign w:val="subscript"/>
        </w:rPr>
        <w:t>H</w:t>
      </w:r>
    </w:p>
    <w:p w14:paraId="6911A52F" w14:textId="77777777" w:rsidR="00A159B9" w:rsidRDefault="00A159B9" w:rsidP="006411D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Light chain constant region gene: encoded by C</w:t>
      </w:r>
      <w:r w:rsidRPr="00C256B5">
        <w:rPr>
          <w:rFonts w:ascii="Symbol" w:hAnsi="Symbol"/>
          <w:sz w:val="36"/>
          <w:vertAlign w:val="subscript"/>
        </w:rPr>
        <w:t>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</w:t>
      </w:r>
      <w:r w:rsidRPr="00C256B5">
        <w:rPr>
          <w:rFonts w:ascii="Symbol" w:hAnsi="Symbol"/>
          <w:sz w:val="36"/>
        </w:rPr>
        <w:t></w:t>
      </w:r>
    </w:p>
    <w:p w14:paraId="64FAE6B2" w14:textId="77777777" w:rsidR="00A159B9" w:rsidRDefault="00A159B9" w:rsidP="006411D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Heavy chain constant region gene: encoded by </w:t>
      </w:r>
      <w:r w:rsidRPr="00C256B5">
        <w:rPr>
          <w:rFonts w:ascii="Times New Roman" w:hAnsi="Times New Roman"/>
        </w:rPr>
        <w:t>C</w:t>
      </w:r>
      <w:r w:rsidRPr="00C256B5">
        <w:rPr>
          <w:rFonts w:ascii="Symbol" w:hAnsi="Symbol"/>
          <w:sz w:val="36"/>
          <w:vertAlign w:val="subscript"/>
        </w:rPr>
        <w:t>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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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</w:t>
      </w:r>
      <w:r w:rsidRPr="00C256B5">
        <w:rPr>
          <w:rFonts w:ascii="Symbol" w:hAnsi="Symbol"/>
          <w:sz w:val="36"/>
          <w:vertAlign w:val="subscript"/>
        </w:rPr>
        <w:t></w:t>
      </w:r>
      <w:r w:rsidRPr="00C256B5">
        <w:rPr>
          <w:rFonts w:ascii="Symbol" w:hAnsi="Symbol"/>
          <w:sz w:val="36"/>
          <w:vertAlign w:val="subscript"/>
        </w:rPr>
        <w:t></w:t>
      </w:r>
      <w:r w:rsidRPr="00C256B5">
        <w:rPr>
          <w:rFonts w:ascii="Symbol" w:hAnsi="Symbol"/>
          <w:sz w:val="36"/>
          <w:vertAlign w:val="subscript"/>
        </w:rPr>
        <w:t></w:t>
      </w:r>
      <w:r w:rsidRPr="00C256B5">
        <w:rPr>
          <w:rFonts w:ascii="Symbol" w:hAnsi="Symbol"/>
          <w:sz w:val="36"/>
        </w:rPr>
        <w:t></w:t>
      </w:r>
    </w:p>
    <w:p w14:paraId="087126B7" w14:textId="77777777" w:rsidR="00916448" w:rsidRDefault="00916448">
      <w:pPr>
        <w:rPr>
          <w:rFonts w:ascii="Times New Roman" w:hAnsi="Times New Roman"/>
        </w:rPr>
      </w:pPr>
    </w:p>
    <w:p w14:paraId="1EA51BDD" w14:textId="77777777" w:rsidR="006411DD" w:rsidRDefault="006411DD">
      <w:pPr>
        <w:rPr>
          <w:rFonts w:ascii="Times New Roman" w:hAnsi="Times New Roman"/>
        </w:rPr>
      </w:pPr>
    </w:p>
    <w:p w14:paraId="77E6EB1B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There are multiple copies of the three variable region gene segments. </w:t>
      </w:r>
      <w:r>
        <w:rPr>
          <w:rFonts w:ascii="Times New Roman" w:hAnsi="Times New Roman"/>
          <w:color w:val="000000"/>
        </w:rPr>
        <w:t xml:space="preserve">(Figs. </w:t>
      </w:r>
      <w:r>
        <w:rPr>
          <w:rFonts w:ascii="Times New Roman" w:hAnsi="Times New Roman"/>
        </w:rPr>
        <w:t>4.16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</w:rPr>
        <w:t>4.18</w:t>
      </w:r>
      <w:r>
        <w:rPr>
          <w:rFonts w:ascii="Times New Roman" w:hAnsi="Times New Roman"/>
          <w:color w:val="000000"/>
        </w:rPr>
        <w:t>)</w:t>
      </w:r>
    </w:p>
    <w:p w14:paraId="70D66696" w14:textId="77777777" w:rsidR="00916448" w:rsidRDefault="009164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sz w:val="22"/>
        </w:rPr>
        <w:t></w:t>
      </w:r>
      <w:r>
        <w:rPr>
          <w:rFonts w:ascii="Times New Roman" w:hAnsi="Times New Roman"/>
        </w:rPr>
        <w:t xml:space="preserve"> locus, </w:t>
      </w:r>
      <w:r>
        <w:rPr>
          <w:rFonts w:ascii="Symbol" w:hAnsi="Symbol"/>
          <w:sz w:val="22"/>
        </w:rPr>
        <w:t></w:t>
      </w:r>
      <w:r>
        <w:rPr>
          <w:rFonts w:ascii="Symbol" w:hAnsi="Symbol"/>
        </w:rPr>
        <w:t></w:t>
      </w:r>
      <w:r>
        <w:rPr>
          <w:rFonts w:ascii="Times New Roman" w:hAnsi="Times New Roman"/>
        </w:rPr>
        <w:t>locus and H chain locus are on different chromosomes.</w:t>
      </w:r>
    </w:p>
    <w:p w14:paraId="6C2A8B64" w14:textId="77777777" w:rsidR="00916448" w:rsidRDefault="00916448">
      <w:pPr>
        <w:rPr>
          <w:rFonts w:ascii="Symbol" w:hAnsi="Symbol"/>
          <w:i/>
        </w:rPr>
      </w:pPr>
      <w:r>
        <w:rPr>
          <w:rFonts w:ascii="Times New Roman" w:hAnsi="Times New Roman"/>
        </w:rPr>
        <w:t xml:space="preserve">- They are organized slightly differently. </w:t>
      </w:r>
      <w:r>
        <w:rPr>
          <w:rFonts w:ascii="Symbol" w:hAnsi="Symbol"/>
        </w:rPr>
        <w:t></w:t>
      </w:r>
      <w:r>
        <w:rPr>
          <w:rFonts w:ascii="Times New Roman" w:hAnsi="Times New Roman"/>
        </w:rPr>
        <w:t xml:space="preserve"> locus is different because of four paired J-C segments.</w:t>
      </w:r>
    </w:p>
    <w:p w14:paraId="373261C2" w14:textId="77777777" w:rsidR="00916448" w:rsidRDefault="00916448">
      <w:pPr>
        <w:rPr>
          <w:rFonts w:ascii="Times New Roman" w:hAnsi="Times New Roman"/>
        </w:rPr>
      </w:pPr>
    </w:p>
    <w:p w14:paraId="22DD0EA5" w14:textId="77777777" w:rsidR="00916448" w:rsidRDefault="009164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One recombination event for light chain, two for heavy chain due to D segment. (Fig. 4.17)</w:t>
      </w:r>
    </w:p>
    <w:p w14:paraId="15878824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V, (D), and J gene segments join by DNA recombination.</w:t>
      </w:r>
    </w:p>
    <w:p w14:paraId="0B7E8966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Heavy chain: DJ joining first then V and DJ joining.</w:t>
      </w:r>
    </w:p>
    <w:p w14:paraId="1069CA00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Light chain: VJ joining only (no D segment).</w:t>
      </w:r>
    </w:p>
    <w:p w14:paraId="12AF8E23" w14:textId="77777777" w:rsidR="00C14555" w:rsidRDefault="00C14555" w:rsidP="00C14555">
      <w:pPr>
        <w:rPr>
          <w:rFonts w:ascii="Times New Roman" w:hAnsi="Times New Roman"/>
        </w:rPr>
      </w:pPr>
    </w:p>
    <w:p w14:paraId="20ED5D91" w14:textId="77777777" w:rsidR="00C14555" w:rsidRDefault="00C14555" w:rsidP="00C14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Different V, (D) and J segments are selected </w:t>
      </w:r>
      <w:r w:rsidRPr="00C14555">
        <w:rPr>
          <w:rFonts w:ascii="Times New Roman" w:hAnsi="Times New Roman"/>
          <w:u w:val="single"/>
        </w:rPr>
        <w:t>at random</w:t>
      </w:r>
      <w:r>
        <w:rPr>
          <w:rFonts w:ascii="Times New Roman" w:hAnsi="Times New Roman"/>
        </w:rPr>
        <w:t xml:space="preserve"> during development of individual B cell</w:t>
      </w:r>
    </w:p>
    <w:p w14:paraId="4D2B56D9" w14:textId="77777777" w:rsidR="00C14555" w:rsidRDefault="00C14555">
      <w:pPr>
        <w:rPr>
          <w:rFonts w:ascii="Times New Roman" w:hAnsi="Times New Roman"/>
        </w:rPr>
      </w:pPr>
    </w:p>
    <w:p w14:paraId="45772177" w14:textId="40379C0C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DNA sequences encoding variable region and constant region are separat</w:t>
      </w:r>
      <w:r w:rsidR="00CB632A">
        <w:rPr>
          <w:rFonts w:ascii="Times New Roman" w:hAnsi="Times New Roman"/>
        </w:rPr>
        <w:t xml:space="preserve">ed by great distances in genome </w:t>
      </w:r>
      <w:r w:rsidR="00CB632A" w:rsidRPr="00473BBD">
        <w:rPr>
          <w:rFonts w:ascii="Times New Roman" w:hAnsi="Times New Roman"/>
        </w:rPr>
        <w:t>(represented by dots in lines of figure);</w:t>
      </w:r>
      <w:r>
        <w:rPr>
          <w:rFonts w:ascii="Times New Roman" w:hAnsi="Times New Roman"/>
        </w:rPr>
        <w:t xml:space="preserve"> only in B cells are the genes rearranged so that variable and constant region sequences come close together. </w:t>
      </w:r>
    </w:p>
    <w:p w14:paraId="064BA64E" w14:textId="77777777" w:rsidR="00916448" w:rsidRDefault="00916448">
      <w:pPr>
        <w:rPr>
          <w:rFonts w:ascii="Times New Roman" w:hAnsi="Times New Roman"/>
        </w:rPr>
      </w:pPr>
    </w:p>
    <w:p w14:paraId="1F37AA2C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The constant region sequences are not joined to the variable region sequences by DNA recombination; instead they join at the </w:t>
      </w:r>
      <w:r w:rsidRPr="0016197C">
        <w:rPr>
          <w:rFonts w:ascii="Times New Roman" w:hAnsi="Times New Roman"/>
          <w:u w:val="single"/>
        </w:rPr>
        <w:t>RNA splicing</w:t>
      </w:r>
      <w:r>
        <w:rPr>
          <w:rFonts w:ascii="Times New Roman" w:hAnsi="Times New Roman"/>
        </w:rPr>
        <w:t xml:space="preserve"> level.  Only after RNA splicing are all gene sequences joined as one continuous chain before translation.</w:t>
      </w:r>
    </w:p>
    <w:p w14:paraId="3588176D" w14:textId="77777777" w:rsidR="00916448" w:rsidRDefault="00916448">
      <w:pPr>
        <w:pStyle w:val="Header"/>
        <w:tabs>
          <w:tab w:val="clear" w:pos="4320"/>
          <w:tab w:val="clear" w:pos="8640"/>
        </w:tabs>
      </w:pPr>
    </w:p>
    <w:p w14:paraId="40F78857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Sequence of individual Ig chain production (Fig. 4.34)</w:t>
      </w:r>
    </w:p>
    <w:p w14:paraId="73363FFA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Germline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unrearranged</w:t>
      </w:r>
      <w:proofErr w:type="spellEnd"/>
      <w:r>
        <w:rPr>
          <w:rFonts w:ascii="Times New Roman" w:hAnsi="Times New Roman"/>
        </w:rPr>
        <w:t>) DNA</w:t>
      </w:r>
    </w:p>
    <w:p w14:paraId="034159E0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DJ joining (if it is a heavy chain)</w:t>
      </w:r>
    </w:p>
    <w:p w14:paraId="7D21AA2F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 and (</w:t>
      </w:r>
      <w:proofErr w:type="gramStart"/>
      <w:r>
        <w:rPr>
          <w:rFonts w:ascii="Times New Roman" w:hAnsi="Times New Roman"/>
        </w:rPr>
        <w:t>D)J</w:t>
      </w:r>
      <w:proofErr w:type="gramEnd"/>
      <w:r>
        <w:rPr>
          <w:rFonts w:ascii="Times New Roman" w:hAnsi="Times New Roman"/>
        </w:rPr>
        <w:t xml:space="preserve"> joining</w:t>
      </w:r>
    </w:p>
    <w:p w14:paraId="0F8AB5AE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Transcription of a primary transcript RNA</w:t>
      </w:r>
    </w:p>
    <w:p w14:paraId="57688E47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Splicing out of introns and intervening sequences - generation of mRNA</w:t>
      </w:r>
    </w:p>
    <w:p w14:paraId="6127313A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Peptide processing (leader sequence deletion) and glycosylation</w:t>
      </w:r>
    </w:p>
    <w:p w14:paraId="37986C71" w14:textId="77777777" w:rsidR="00916448" w:rsidRDefault="00916448"/>
    <w:p w14:paraId="6D84F3E1" w14:textId="77777777" w:rsidR="00916448" w:rsidRDefault="0091644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Mechanism of DNA rearrangement</w:t>
      </w:r>
    </w:p>
    <w:p w14:paraId="208CEDDC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Recombination signal sequence (</w:t>
      </w:r>
      <w:r w:rsidRPr="00C65D1E">
        <w:rPr>
          <w:rFonts w:ascii="Times New Roman" w:hAnsi="Times New Roman"/>
          <w:b/>
        </w:rPr>
        <w:t>RSS</w:t>
      </w:r>
      <w:proofErr w:type="gramStart"/>
      <w:r>
        <w:rPr>
          <w:rFonts w:ascii="Times New Roman" w:hAnsi="Times New Roman"/>
        </w:rPr>
        <w:t>)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Heptamer</w:t>
      </w:r>
      <w:proofErr w:type="spellEnd"/>
      <w:r>
        <w:rPr>
          <w:rFonts w:ascii="Times New Roman" w:hAnsi="Times New Roman"/>
        </w:rPr>
        <w:t xml:space="preserve"> – 12 or 23 bases of spacer – </w:t>
      </w:r>
      <w:proofErr w:type="spellStart"/>
      <w:r>
        <w:rPr>
          <w:rFonts w:ascii="Times New Roman" w:hAnsi="Times New Roman"/>
        </w:rPr>
        <w:t>nonamer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000000"/>
        </w:rPr>
        <w:t xml:space="preserve">Fig. 4.19). Sequence of </w:t>
      </w:r>
      <w:proofErr w:type="spellStart"/>
      <w:r>
        <w:rPr>
          <w:rFonts w:ascii="Times New Roman" w:hAnsi="Times New Roman"/>
          <w:color w:val="000000"/>
        </w:rPr>
        <w:t>heptamer</w:t>
      </w:r>
      <w:proofErr w:type="spellEnd"/>
      <w:r>
        <w:rPr>
          <w:rFonts w:ascii="Times New Roman" w:hAnsi="Times New Roman"/>
          <w:color w:val="000000"/>
        </w:rPr>
        <w:t xml:space="preserve"> and </w:t>
      </w:r>
      <w:proofErr w:type="spellStart"/>
      <w:r>
        <w:rPr>
          <w:rFonts w:ascii="Times New Roman" w:hAnsi="Times New Roman"/>
          <w:color w:val="000000"/>
        </w:rPr>
        <w:t>nonamer</w:t>
      </w:r>
      <w:proofErr w:type="spellEnd"/>
      <w:r>
        <w:rPr>
          <w:rFonts w:ascii="Times New Roman" w:hAnsi="Times New Roman"/>
          <w:color w:val="000000"/>
        </w:rPr>
        <w:t xml:space="preserve"> is conserved; spacer length but not sequence </w:t>
      </w:r>
      <w:r w:rsidR="00002BD3">
        <w:rPr>
          <w:rFonts w:ascii="Times New Roman" w:hAnsi="Times New Roman"/>
          <w:color w:val="000000"/>
        </w:rPr>
        <w:t xml:space="preserve">is </w:t>
      </w:r>
      <w:r>
        <w:rPr>
          <w:rFonts w:ascii="Times New Roman" w:hAnsi="Times New Roman"/>
          <w:color w:val="000000"/>
        </w:rPr>
        <w:t>cons</w:t>
      </w:r>
      <w:r w:rsidR="00002BD3">
        <w:rPr>
          <w:rFonts w:ascii="Times New Roman" w:hAnsi="Times New Roman"/>
          <w:color w:val="000000"/>
        </w:rPr>
        <w:t>erved</w:t>
      </w:r>
    </w:p>
    <w:p w14:paraId="598DD2C8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- 12 or 23 base pairs = one or two helical turns in DNA. Brings </w:t>
      </w:r>
      <w:proofErr w:type="spellStart"/>
      <w:r>
        <w:rPr>
          <w:rFonts w:ascii="Times New Roman" w:hAnsi="Times New Roman"/>
        </w:rPr>
        <w:t>heptamer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nonamer</w:t>
      </w:r>
      <w:proofErr w:type="spellEnd"/>
      <w:r>
        <w:rPr>
          <w:rFonts w:ascii="Times New Roman" w:hAnsi="Times New Roman"/>
        </w:rPr>
        <w:t xml:space="preserve"> sequences to one side of the helix; can now be recognized by recombination machinery</w:t>
      </w:r>
    </w:p>
    <w:p w14:paraId="30DC35E6" w14:textId="77777777" w:rsidR="00916448" w:rsidRDefault="00916448">
      <w:pPr>
        <w:rPr>
          <w:rFonts w:ascii="Times New Roman" w:hAnsi="Times New Roman"/>
        </w:rPr>
      </w:pPr>
    </w:p>
    <w:p w14:paraId="0B0C79F8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VDJ recombination occurs on the genes on the same chromosome (therefore not between </w:t>
      </w:r>
      <w:r>
        <w:rPr>
          <w:rFonts w:ascii="Symbol" w:hAnsi="Symbol"/>
          <w:sz w:val="22"/>
        </w:rPr>
        <w:t></w:t>
      </w:r>
      <w:r>
        <w:rPr>
          <w:rFonts w:ascii="Times New Roman" w:hAnsi="Times New Roman"/>
        </w:rPr>
        <w:t xml:space="preserve"> and </w:t>
      </w:r>
      <w:r>
        <w:rPr>
          <w:rFonts w:ascii="Symbol" w:hAnsi="Symbol"/>
          <w:sz w:val="22"/>
        </w:rPr>
        <w:t></w:t>
      </w:r>
      <w:r>
        <w:rPr>
          <w:rFonts w:ascii="Symbol" w:hAnsi="Symbol"/>
          <w:sz w:val="22"/>
        </w:rPr>
        <w:t></w:t>
      </w:r>
      <w:r>
        <w:rPr>
          <w:rFonts w:ascii="Times New Roman" w:hAnsi="Times New Roman"/>
        </w:rPr>
        <w:t xml:space="preserve"> or between light and heavy chains). </w:t>
      </w:r>
    </w:p>
    <w:p w14:paraId="78AFE885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VDJ recombination occurs between a gene segments with a 12mer RSS and another gene segment with a 23mer RSS (The 12/23 rule).  (Fig. </w:t>
      </w:r>
      <w:r>
        <w:rPr>
          <w:rFonts w:ascii="Times New Roman" w:hAnsi="Times New Roman"/>
          <w:color w:val="000000"/>
        </w:rPr>
        <w:t>4.20</w:t>
      </w:r>
      <w:r>
        <w:rPr>
          <w:rFonts w:ascii="Times New Roman" w:hAnsi="Times New Roman"/>
        </w:rPr>
        <w:t>)</w:t>
      </w:r>
    </w:p>
    <w:p w14:paraId="0F7836D2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flanked by12mer RSS and 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and J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flanked by 23mer RSS: 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and J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therefore do not join together.</w:t>
      </w:r>
    </w:p>
    <w:p w14:paraId="11DBDD8D" w14:textId="77777777" w:rsidR="00916448" w:rsidRDefault="00916448">
      <w:pPr>
        <w:ind w:left="2160" w:hanging="2160"/>
        <w:rPr>
          <w:rFonts w:ascii="Times New Roman" w:hAnsi="Times New Roman"/>
          <w:u w:val="single"/>
        </w:rPr>
      </w:pPr>
    </w:p>
    <w:p w14:paraId="3ACF13BC" w14:textId="77777777" w:rsidR="00916448" w:rsidRDefault="00916448">
      <w:pPr>
        <w:ind w:left="2160" w:hanging="2160"/>
        <w:rPr>
          <w:rFonts w:ascii="Times New Roman" w:hAnsi="Times New Roman"/>
          <w:u w:val="single"/>
        </w:rPr>
      </w:pPr>
    </w:p>
    <w:p w14:paraId="73EC9D3E" w14:textId="77777777" w:rsidR="00C14555" w:rsidRDefault="00C14555">
      <w:pPr>
        <w:rPr>
          <w:rFonts w:ascii="Times New Roman" w:hAnsi="Times New Roman"/>
          <w:u w:val="single"/>
        </w:rPr>
      </w:pPr>
    </w:p>
    <w:p w14:paraId="57594D22" w14:textId="77777777" w:rsidR="00C14555" w:rsidRDefault="00C14555">
      <w:pPr>
        <w:rPr>
          <w:rFonts w:ascii="Times New Roman" w:hAnsi="Times New Roman"/>
          <w:u w:val="single"/>
        </w:rPr>
      </w:pPr>
    </w:p>
    <w:p w14:paraId="17F0E3B3" w14:textId="77777777" w:rsidR="00C14555" w:rsidRDefault="00C14555">
      <w:pPr>
        <w:rPr>
          <w:rFonts w:ascii="Times New Roman" w:hAnsi="Times New Roman"/>
          <w:u w:val="single"/>
        </w:rPr>
      </w:pPr>
    </w:p>
    <w:p w14:paraId="3534DEE7" w14:textId="77777777" w:rsidR="00916448" w:rsidRDefault="0091644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Machinery of DNA recombination</w:t>
      </w:r>
    </w:p>
    <w:p w14:paraId="485801F5" w14:textId="3FABCDF4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V(</w:t>
      </w:r>
      <w:proofErr w:type="gramEnd"/>
      <w:r>
        <w:rPr>
          <w:rFonts w:ascii="Times New Roman" w:hAnsi="Times New Roman"/>
        </w:rPr>
        <w:t>D)J recombination occurs only in B and T cells (T cell receptors undergo VDJ recombination, but with different sets of V, D and J gene segments</w:t>
      </w:r>
      <w:r w:rsidR="00C14555">
        <w:rPr>
          <w:rFonts w:ascii="Times New Roman" w:hAnsi="Times New Roman"/>
        </w:rPr>
        <w:t xml:space="preserve"> for TCR</w:t>
      </w:r>
      <w:r w:rsidR="00C14555">
        <w:rPr>
          <w:rFonts w:ascii="Symbol" w:hAnsi="Symbol"/>
        </w:rPr>
        <w:t></w:t>
      </w:r>
      <w:r w:rsidR="00C14555">
        <w:rPr>
          <w:rFonts w:ascii="Symbol" w:hAnsi="Symbol"/>
        </w:rPr>
        <w:t></w:t>
      </w:r>
      <w:r w:rsidR="00C14555">
        <w:rPr>
          <w:rFonts w:ascii="Times New Roman" w:hAnsi="Times New Roman"/>
        </w:rPr>
        <w:t xml:space="preserve">and </w:t>
      </w:r>
      <w:r w:rsidR="00C14555">
        <w:rPr>
          <w:rFonts w:ascii="Symbol" w:hAnsi="Symbol"/>
        </w:rPr>
        <w:t></w:t>
      </w:r>
      <w:r w:rsidR="00C14555">
        <w:rPr>
          <w:rFonts w:ascii="Symbol" w:hAnsi="Symbol"/>
        </w:rPr>
        <w:t></w:t>
      </w:r>
      <w:r w:rsidR="00C14555">
        <w:rPr>
          <w:rFonts w:ascii="Times New Roman" w:hAnsi="Times New Roman"/>
        </w:rPr>
        <w:t>chains</w:t>
      </w:r>
      <w:r>
        <w:rPr>
          <w:rFonts w:ascii="Times New Roman" w:hAnsi="Times New Roman"/>
        </w:rPr>
        <w:t>).</w:t>
      </w:r>
    </w:p>
    <w:p w14:paraId="734FFD20" w14:textId="77777777" w:rsidR="00916448" w:rsidRDefault="00916448">
      <w:pPr>
        <w:ind w:left="2160" w:hanging="2160"/>
        <w:rPr>
          <w:rFonts w:ascii="Times New Roman" w:hAnsi="Times New Roman"/>
        </w:rPr>
      </w:pPr>
    </w:p>
    <w:p w14:paraId="5EAEAEC2" w14:textId="77777777" w:rsidR="00916448" w:rsidRDefault="00916448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Definitions: endonuclease vs. </w:t>
      </w:r>
      <w:proofErr w:type="spellStart"/>
      <w:r>
        <w:rPr>
          <w:rFonts w:ascii="Times New Roman" w:hAnsi="Times New Roman"/>
        </w:rPr>
        <w:t>exonuclease</w:t>
      </w:r>
      <w:proofErr w:type="spellEnd"/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endonuclease can cleave intact double-stranded DNA; </w:t>
      </w:r>
      <w:proofErr w:type="spellStart"/>
      <w:r>
        <w:rPr>
          <w:rFonts w:ascii="Times New Roman" w:hAnsi="Times New Roman"/>
        </w:rPr>
        <w:t>exonuclease</w:t>
      </w:r>
      <w:proofErr w:type="spellEnd"/>
      <w:r>
        <w:rPr>
          <w:rFonts w:ascii="Times New Roman" w:hAnsi="Times New Roman"/>
        </w:rPr>
        <w:t xml:space="preserve"> chews away from the ends.</w:t>
      </w:r>
    </w:p>
    <w:p w14:paraId="6E73254F" w14:textId="77777777" w:rsidR="00916448" w:rsidRDefault="00916448">
      <w:pPr>
        <w:ind w:left="2160" w:hanging="2160"/>
        <w:rPr>
          <w:rFonts w:ascii="Times New Roman" w:hAnsi="Times New Roman"/>
        </w:rPr>
      </w:pPr>
    </w:p>
    <w:p w14:paraId="526B49EC" w14:textId="77777777" w:rsidR="00916448" w:rsidRDefault="00916448">
      <w:pPr>
        <w:ind w:left="2160" w:hanging="2160"/>
        <w:rPr>
          <w:rFonts w:ascii="Times New Roman" w:hAnsi="Times New Roman"/>
        </w:rPr>
      </w:pPr>
      <w:proofErr w:type="gramStart"/>
      <w:r w:rsidRPr="0080664B">
        <w:rPr>
          <w:rFonts w:ascii="Times New Roman" w:hAnsi="Times New Roman"/>
          <w:b/>
        </w:rPr>
        <w:t>V(</w:t>
      </w:r>
      <w:proofErr w:type="gramEnd"/>
      <w:r w:rsidRPr="0080664B">
        <w:rPr>
          <w:rFonts w:ascii="Times New Roman" w:hAnsi="Times New Roman"/>
          <w:b/>
        </w:rPr>
        <w:t xml:space="preserve">D)J </w:t>
      </w:r>
      <w:proofErr w:type="spellStart"/>
      <w:r w:rsidRPr="0080664B">
        <w:rPr>
          <w:rFonts w:ascii="Times New Roman" w:hAnsi="Times New Roman"/>
          <w:b/>
        </w:rPr>
        <w:t>recombinase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- Complex of several enzymes that act in concert to carry out variable region gene recombination. (Fig. </w:t>
      </w:r>
      <w:r>
        <w:rPr>
          <w:rFonts w:ascii="Times New Roman" w:hAnsi="Times New Roman"/>
          <w:color w:val="000000"/>
        </w:rPr>
        <w:t>4.20</w:t>
      </w:r>
      <w:r>
        <w:rPr>
          <w:rFonts w:ascii="Times New Roman" w:hAnsi="Times New Roman"/>
        </w:rPr>
        <w:t>)</w:t>
      </w:r>
    </w:p>
    <w:p w14:paraId="78FFD73F" w14:textId="77777777" w:rsidR="00916448" w:rsidRDefault="0091644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 Composed of:</w:t>
      </w:r>
    </w:p>
    <w:p w14:paraId="09F1770A" w14:textId="77777777" w:rsidR="00916448" w:rsidRDefault="0091644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b/>
        </w:rPr>
        <w:t>RAG-1 and RAG-2</w:t>
      </w:r>
      <w:r>
        <w:rPr>
          <w:rFonts w:ascii="Times New Roman" w:hAnsi="Times New Roman"/>
        </w:rPr>
        <w:t xml:space="preserve"> gene products (recombination-activating gene): RAG proteins form a </w:t>
      </w:r>
      <w:proofErr w:type="spellStart"/>
      <w:r>
        <w:rPr>
          <w:rFonts w:ascii="Times New Roman" w:hAnsi="Times New Roman"/>
        </w:rPr>
        <w:t>heterodimeric</w:t>
      </w:r>
      <w:proofErr w:type="spellEnd"/>
      <w:r>
        <w:rPr>
          <w:rFonts w:ascii="Times New Roman" w:hAnsi="Times New Roman"/>
        </w:rPr>
        <w:t xml:space="preserve"> endonuclease complex, directly recognize RSS (one 12 and one 23)</w:t>
      </w:r>
    </w:p>
    <w:p w14:paraId="0F706485" w14:textId="77777777" w:rsidR="00916448" w:rsidRDefault="00916448">
      <w:pPr>
        <w:ind w:left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two RSS are brought together and then cleavage and DNA repair proceeds</w:t>
      </w:r>
    </w:p>
    <w:p w14:paraId="65CD0A65" w14:textId="3B51B187" w:rsidR="00916448" w:rsidRDefault="0091644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RAG1/2 are expressed only in developing </w:t>
      </w:r>
      <w:r w:rsidRPr="008F3BE8">
        <w:rPr>
          <w:rFonts w:ascii="Times New Roman" w:hAnsi="Times New Roman"/>
        </w:rPr>
        <w:t>lymphocytes (</w:t>
      </w:r>
      <w:r w:rsidR="001533C6" w:rsidRPr="008F3BE8">
        <w:rPr>
          <w:rFonts w:ascii="Times New Roman" w:hAnsi="Times New Roman"/>
        </w:rPr>
        <w:t>bone marrow pro-B and pre-B cells;</w:t>
      </w:r>
      <w:r w:rsidRPr="008F3BE8">
        <w:rPr>
          <w:rFonts w:ascii="Times New Roman" w:hAnsi="Times New Roman"/>
        </w:rPr>
        <w:t xml:space="preserve"> and </w:t>
      </w:r>
      <w:r w:rsidR="001533C6" w:rsidRPr="008F3BE8">
        <w:rPr>
          <w:rFonts w:ascii="Times New Roman" w:hAnsi="Times New Roman"/>
        </w:rPr>
        <w:t>thymocytes</w:t>
      </w:r>
      <w:r w:rsidRPr="008F3BE8">
        <w:rPr>
          <w:rFonts w:ascii="Times New Roman" w:hAnsi="Times New Roman"/>
        </w:rPr>
        <w:t xml:space="preserve">). </w:t>
      </w:r>
      <w:r w:rsidR="00B1382F" w:rsidRPr="008F3BE8">
        <w:rPr>
          <w:rFonts w:ascii="Times New Roman" w:hAnsi="Times New Roman"/>
        </w:rPr>
        <w:t>This explain</w:t>
      </w:r>
      <w:r w:rsidR="00B1382F" w:rsidRPr="00AB5446">
        <w:rPr>
          <w:rFonts w:ascii="Times New Roman" w:hAnsi="Times New Roman"/>
        </w:rPr>
        <w:t>s cell type specificity</w:t>
      </w:r>
      <w:r w:rsidR="00B1382F">
        <w:rPr>
          <w:rFonts w:ascii="Times New Roman" w:hAnsi="Times New Roman"/>
        </w:rPr>
        <w:t>.</w:t>
      </w:r>
    </w:p>
    <w:p w14:paraId="0614BADB" w14:textId="77777777" w:rsidR="00916448" w:rsidRDefault="0091644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Normal cellular DNA cleavage and repair machinery involved in DNA repair (found in many other cell types): </w:t>
      </w:r>
      <w:r>
        <w:rPr>
          <w:rFonts w:ascii="Times New Roman" w:hAnsi="Times New Roman"/>
          <w:b/>
        </w:rPr>
        <w:t>DNA-PK</w:t>
      </w:r>
      <w:r>
        <w:rPr>
          <w:rFonts w:ascii="Times New Roman" w:hAnsi="Times New Roman"/>
        </w:rPr>
        <w:t>, Ku70/Ku80, DNA ligase IV, XRCC4, Artemis.</w:t>
      </w:r>
    </w:p>
    <w:p w14:paraId="64512831" w14:textId="77777777" w:rsidR="00916448" w:rsidRDefault="00916448">
      <w:pPr>
        <w:pStyle w:val="BodyTextIndent3"/>
      </w:pPr>
      <w:r>
        <w:t>Humans lacking DNA-PK have severe combined immunodeficiency (</w:t>
      </w:r>
      <w:proofErr w:type="spellStart"/>
      <w:r>
        <w:t>Scid</w:t>
      </w:r>
      <w:proofErr w:type="spellEnd"/>
      <w:r>
        <w:t>) because of no mature B cells or T cells; also more sensitive to DNA damage in other cells</w:t>
      </w:r>
    </w:p>
    <w:p w14:paraId="187FC854" w14:textId="77777777" w:rsidR="00916448" w:rsidRDefault="00916448">
      <w:pPr>
        <w:ind w:left="2160"/>
        <w:rPr>
          <w:rFonts w:ascii="Times New Roman" w:hAnsi="Times New Roman"/>
        </w:rPr>
      </w:pPr>
    </w:p>
    <w:p w14:paraId="793500E6" w14:textId="77777777" w:rsidR="00916448" w:rsidRDefault="00916448">
      <w:r>
        <w:t>-</w:t>
      </w:r>
      <w:proofErr w:type="gramStart"/>
      <w:r>
        <w:t>products</w:t>
      </w:r>
      <w:proofErr w:type="gramEnd"/>
      <w:r>
        <w:t xml:space="preserve"> of reaction are </w:t>
      </w:r>
      <w:r>
        <w:rPr>
          <w:b/>
        </w:rPr>
        <w:t>signal joint</w:t>
      </w:r>
      <w:r>
        <w:t xml:space="preserve"> and </w:t>
      </w:r>
      <w:r>
        <w:rPr>
          <w:b/>
        </w:rPr>
        <w:t>coding joint</w:t>
      </w:r>
      <w:r>
        <w:t xml:space="preserve"> </w:t>
      </w:r>
    </w:p>
    <w:p w14:paraId="01707537" w14:textId="2ABF7AAD" w:rsidR="00916448" w:rsidRDefault="00B1382F">
      <w:pPr>
        <w:rPr>
          <w:rFonts w:ascii="Times New Roman" w:hAnsi="Times New Roman"/>
        </w:rPr>
      </w:pPr>
      <w:r>
        <w:rPr>
          <w:rFonts w:ascii="Times New Roman" w:hAnsi="Times New Roman"/>
        </w:rPr>
        <w:t>-J</w:t>
      </w:r>
      <w:r w:rsidR="00916448">
        <w:rPr>
          <w:rFonts w:ascii="Times New Roman" w:hAnsi="Times New Roman"/>
        </w:rPr>
        <w:t xml:space="preserve">oining of the coding joint is not precise – additional level of diversity </w:t>
      </w:r>
    </w:p>
    <w:p w14:paraId="524D639F" w14:textId="77777777" w:rsidR="00916448" w:rsidRDefault="00916448">
      <w:pPr>
        <w:rPr>
          <w:rFonts w:ascii="Times New Roman" w:hAnsi="Times New Roman"/>
        </w:rPr>
      </w:pPr>
    </w:p>
    <w:p w14:paraId="7DF39DC8" w14:textId="77777777" w:rsidR="00916448" w:rsidRDefault="009164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Junctional</w:t>
      </w:r>
      <w:proofErr w:type="spellEnd"/>
      <w:r>
        <w:rPr>
          <w:rFonts w:ascii="Times New Roman" w:hAnsi="Times New Roman"/>
          <w:b/>
        </w:rPr>
        <w:t xml:space="preserve"> diversity</w:t>
      </w:r>
    </w:p>
    <w:p w14:paraId="05F8F0DB" w14:textId="20887726" w:rsidR="00916448" w:rsidRDefault="0091644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CDR1 and 2: encoded by V segment. </w:t>
      </w:r>
      <w:r w:rsidRPr="00916448">
        <w:rPr>
          <w:rFonts w:ascii="Times New Roman" w:hAnsi="Times New Roman"/>
        </w:rPr>
        <w:t>Note that there is some variability even in the framework regions of different V segments</w:t>
      </w:r>
      <w:r w:rsidR="008F3BE8">
        <w:rPr>
          <w:rFonts w:ascii="Times New Roman" w:hAnsi="Times New Roman"/>
        </w:rPr>
        <w:t xml:space="preserve"> </w:t>
      </w:r>
      <w:r w:rsidR="008F3BE8" w:rsidRPr="000C08C9">
        <w:rPr>
          <w:rFonts w:ascii="Times New Roman" w:hAnsi="Times New Roman"/>
        </w:rPr>
        <w:t>(</w:t>
      </w:r>
      <w:r w:rsidR="008F3BE8">
        <w:rPr>
          <w:rFonts w:ascii="Times New Roman" w:hAnsi="Times New Roman"/>
        </w:rPr>
        <w:t>Fig. 4.8 from last lecture</w:t>
      </w:r>
      <w:r w:rsidR="008F3BE8" w:rsidRPr="000C08C9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r w:rsidRPr="00916448">
        <w:rPr>
          <w:rFonts w:ascii="Times New Roman" w:hAnsi="Times New Roman"/>
        </w:rPr>
        <w:t>but that the greatest difference between V segments is in the nucleotides encoding the CDR1 and CDR2 residues</w:t>
      </w:r>
      <w:r w:rsidR="00B1382F">
        <w:rPr>
          <w:rFonts w:ascii="Times New Roman" w:hAnsi="Times New Roman"/>
        </w:rPr>
        <w:t>. When V gene segments duplicated and diverged, natural selection preserved sequence of framework regions more than CDR loops.</w:t>
      </w:r>
    </w:p>
    <w:p w14:paraId="3A3CA3F4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CDR3 is encoded by the sequences at the junction between V and J in light chain/ partially by D in heavy chain.</w:t>
      </w:r>
    </w:p>
    <w:p w14:paraId="436A896E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CDR3 diversity is aided by addition and/or deletion of nucleotides at the junction of gene segments.</w:t>
      </w:r>
    </w:p>
    <w:p w14:paraId="692706DE" w14:textId="77777777" w:rsidR="00916448" w:rsidRDefault="00916448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- Added nucleotides are called P-nucleotides and N-nucleotides. (</w:t>
      </w:r>
      <w:r>
        <w:rPr>
          <w:rFonts w:ascii="Times New Roman" w:hAnsi="Times New Roman"/>
          <w:color w:val="000000"/>
        </w:rPr>
        <w:t>Fig. 4.21)</w:t>
      </w:r>
    </w:p>
    <w:p w14:paraId="193F5E8C" w14:textId="77777777" w:rsidR="00916448" w:rsidRDefault="00916448">
      <w:pPr>
        <w:rPr>
          <w:rFonts w:ascii="Times New Roman" w:hAnsi="Times New Roman"/>
        </w:rPr>
      </w:pPr>
    </w:p>
    <w:p w14:paraId="2F1AE9EA" w14:textId="77777777" w:rsidR="003C4E40" w:rsidRDefault="003C4E40">
      <w:pPr>
        <w:rPr>
          <w:rFonts w:ascii="Times New Roman" w:hAnsi="Times New Roman"/>
        </w:rPr>
      </w:pPr>
    </w:p>
    <w:p w14:paraId="368C93AB" w14:textId="4CD477B4" w:rsidR="00D77B55" w:rsidRDefault="00916448" w:rsidP="00D77B55">
      <w:r>
        <w:rPr>
          <w:rFonts w:ascii="Times New Roman" w:hAnsi="Times New Roman"/>
        </w:rPr>
        <w:t>-</w:t>
      </w:r>
      <w:r w:rsidR="00B1382F" w:rsidRPr="00B1382F">
        <w:rPr>
          <w:rFonts w:ascii="Times New Roman" w:hAnsi="Times New Roman"/>
        </w:rPr>
        <w:t xml:space="preserve"> </w:t>
      </w:r>
      <w:r w:rsidR="00B1382F">
        <w:rPr>
          <w:rFonts w:ascii="Times New Roman" w:hAnsi="Times New Roman"/>
        </w:rPr>
        <w:t xml:space="preserve">Because of </w:t>
      </w:r>
      <w:proofErr w:type="spellStart"/>
      <w:r w:rsidR="00B1382F">
        <w:rPr>
          <w:rFonts w:ascii="Times New Roman" w:hAnsi="Times New Roman"/>
        </w:rPr>
        <w:t>inprecise</w:t>
      </w:r>
      <w:proofErr w:type="spellEnd"/>
      <w:r w:rsidR="00B1382F">
        <w:rPr>
          <w:rFonts w:ascii="Times New Roman" w:hAnsi="Times New Roman"/>
        </w:rPr>
        <w:t xml:space="preserve"> nature of joining, 2/3 of recombination events will not produce an exon that preserves the reading frame and no functional protein will be produced: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non-functional rearrangement</w:t>
      </w:r>
      <w:r>
        <w:rPr>
          <w:rFonts w:ascii="Times New Roman" w:hAnsi="Times New Roman"/>
        </w:rPr>
        <w:t xml:space="preserve">.  </w:t>
      </w:r>
    </w:p>
    <w:p w14:paraId="7852CBAC" w14:textId="77777777" w:rsidR="00916448" w:rsidRDefault="00916448">
      <w:pPr>
        <w:rPr>
          <w:rFonts w:ascii="Times New Roman" w:hAnsi="Times New Roman"/>
          <w:i/>
        </w:rPr>
      </w:pPr>
    </w:p>
    <w:p w14:paraId="48A0F5C0" w14:textId="0F5C1569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  <w:b/>
        </w:rPr>
        <w:t>Allelic exclusion</w:t>
      </w:r>
      <w:r>
        <w:rPr>
          <w:rFonts w:ascii="Times New Roman" w:hAnsi="Times New Roman"/>
        </w:rPr>
        <w:t>: once a given Ig chain is successfully rearranged and functional protein produced, no more gene rearrangement occurs on that chain (other chromosome or second light chain locus). Ensures single Ig specificity per B cell.</w:t>
      </w:r>
    </w:p>
    <w:p w14:paraId="58C7B47D" w14:textId="77777777" w:rsidR="00916448" w:rsidRDefault="009164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Pairing of different heavy and light chain variable regions</w:t>
      </w:r>
    </w:p>
    <w:p w14:paraId="0063F2F6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</w:rPr>
        <w:t>- Different pairing can generate different specificity: a given light chain can pair with any different heavy chain and generate different specificity.</w:t>
      </w:r>
    </w:p>
    <w:p w14:paraId="156C68CA" w14:textId="77777777" w:rsidR="00916448" w:rsidRDefault="00916448">
      <w:pPr>
        <w:rPr>
          <w:rFonts w:ascii="Times New Roman" w:hAnsi="Times New Roman"/>
        </w:rPr>
      </w:pPr>
    </w:p>
    <w:p w14:paraId="7AFCC14E" w14:textId="77777777" w:rsidR="00916448" w:rsidRDefault="009164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How </w:t>
      </w:r>
      <w:proofErr w:type="gramStart"/>
      <w:r>
        <w:rPr>
          <w:rFonts w:ascii="Times New Roman" w:hAnsi="Times New Roman"/>
        </w:rPr>
        <w:t>many different specificities</w:t>
      </w:r>
      <w:proofErr w:type="gramEnd"/>
      <w:r>
        <w:rPr>
          <w:rFonts w:ascii="Times New Roman" w:hAnsi="Times New Roman"/>
        </w:rPr>
        <w:t xml:space="preserve"> can the above mechanisms generate?</w:t>
      </w:r>
    </w:p>
    <w:p w14:paraId="4D90D72F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 Multiple copies of the different variable region gene segments</w:t>
      </w:r>
    </w:p>
    <w:p w14:paraId="489C103F" w14:textId="77777777" w:rsidR="00916448" w:rsidRDefault="00916448">
      <w:pPr>
        <w:ind w:left="720"/>
        <w:jc w:val="center"/>
      </w:pPr>
      <w:r>
        <w:rPr>
          <w:rFonts w:ascii="Symbol" w:hAnsi="Symbol"/>
          <w:sz w:val="20"/>
        </w:rPr>
        <w:t></w:t>
      </w:r>
      <w:r>
        <w:t>: 35 V</w:t>
      </w:r>
      <w:r>
        <w:rPr>
          <w:rFonts w:ascii="Symbol" w:hAnsi="Symbol"/>
          <w:sz w:val="20"/>
        </w:rPr>
        <w:t></w:t>
      </w:r>
      <w:r>
        <w:t xml:space="preserve"> x 5 J</w:t>
      </w:r>
      <w:r>
        <w:rPr>
          <w:rFonts w:ascii="Symbol" w:hAnsi="Symbol"/>
          <w:sz w:val="20"/>
        </w:rPr>
        <w:t></w:t>
      </w:r>
      <w:r>
        <w:t xml:space="preserve"> = 175</w:t>
      </w:r>
    </w:p>
    <w:p w14:paraId="2628297D" w14:textId="77777777" w:rsidR="00916448" w:rsidRDefault="00916448">
      <w:pPr>
        <w:ind w:left="720"/>
        <w:jc w:val="center"/>
        <w:rPr>
          <w:rFonts w:ascii="Times New Roman" w:hAnsi="Times New Roman"/>
          <w:u w:val="single"/>
        </w:rPr>
      </w:pPr>
      <w:r>
        <w:rPr>
          <w:rFonts w:ascii="Symbol" w:hAnsi="Symbol"/>
          <w:sz w:val="20"/>
          <w:u w:val="single"/>
        </w:rPr>
        <w:t></w:t>
      </w:r>
      <w:r>
        <w:rPr>
          <w:u w:val="single"/>
        </w:rPr>
        <w:t>: 30 V</w:t>
      </w:r>
      <w:r>
        <w:rPr>
          <w:rFonts w:ascii="Symbol" w:hAnsi="Symbol"/>
          <w:sz w:val="20"/>
          <w:u w:val="single"/>
        </w:rPr>
        <w:t></w:t>
      </w:r>
      <w:r>
        <w:rPr>
          <w:u w:val="single"/>
        </w:rPr>
        <w:t xml:space="preserve"> x 4 J</w:t>
      </w:r>
      <w:r>
        <w:rPr>
          <w:rFonts w:ascii="Symbol" w:hAnsi="Symbol"/>
          <w:sz w:val="20"/>
          <w:u w:val="single"/>
        </w:rPr>
        <w:t></w:t>
      </w:r>
      <w:r>
        <w:rPr>
          <w:u w:val="single"/>
        </w:rPr>
        <w:t xml:space="preserve"> = 120</w:t>
      </w:r>
    </w:p>
    <w:p w14:paraId="6DCC69C3" w14:textId="77777777" w:rsidR="00916448" w:rsidRDefault="00916448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295 possible light chains</w:t>
      </w:r>
    </w:p>
    <w:p w14:paraId="5602575F" w14:textId="77777777" w:rsidR="00916448" w:rsidRDefault="00916448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 V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x 23 D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x 6 J</w:t>
      </w:r>
      <w:r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 xml:space="preserve"> = 5,520 possible heavy chains</w:t>
      </w:r>
    </w:p>
    <w:p w14:paraId="32DEC954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Pairing of different H and L chain variable regions </w:t>
      </w:r>
    </w:p>
    <w:p w14:paraId="27DE71FC" w14:textId="77777777" w:rsidR="00916448" w:rsidRDefault="003E167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295 x 5,520 = 1.6</w:t>
      </w:r>
      <w:r w:rsidR="00916448">
        <w:rPr>
          <w:rFonts w:ascii="Times New Roman" w:hAnsi="Times New Roman"/>
        </w:rPr>
        <w:t>x10</w:t>
      </w:r>
      <w:r w:rsidR="00916448">
        <w:rPr>
          <w:rFonts w:ascii="Times New Roman" w:hAnsi="Times New Roman"/>
          <w:vertAlign w:val="superscript"/>
        </w:rPr>
        <w:t>6</w:t>
      </w:r>
      <w:r w:rsidR="00916448">
        <w:rPr>
          <w:rFonts w:ascii="Times New Roman" w:hAnsi="Times New Roman"/>
        </w:rPr>
        <w:t xml:space="preserve"> different </w:t>
      </w:r>
      <w:proofErr w:type="spellStart"/>
      <w:r w:rsidR="00916448">
        <w:rPr>
          <w:rFonts w:ascii="Times New Roman" w:hAnsi="Times New Roman"/>
        </w:rPr>
        <w:t>Ab</w:t>
      </w:r>
      <w:proofErr w:type="spellEnd"/>
      <w:r w:rsidR="00916448">
        <w:rPr>
          <w:rFonts w:ascii="Times New Roman" w:hAnsi="Times New Roman"/>
        </w:rPr>
        <w:t xml:space="preserve"> specificities</w:t>
      </w:r>
    </w:p>
    <w:p w14:paraId="1BC79B8D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 and 2 = Combinatorial Diversity</w:t>
      </w:r>
    </w:p>
    <w:p w14:paraId="53A7433E" w14:textId="77777777" w:rsidR="00916448" w:rsidRDefault="00916448">
      <w:pPr>
        <w:ind w:left="720"/>
        <w:rPr>
          <w:rFonts w:ascii="Times New Roman" w:hAnsi="Times New Roman"/>
        </w:rPr>
      </w:pPr>
    </w:p>
    <w:p w14:paraId="52CB8541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Further increased diversity due to:</w:t>
      </w:r>
    </w:p>
    <w:p w14:paraId="64C3DF62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 Additional diversity during recombination process itself (</w:t>
      </w:r>
      <w:proofErr w:type="spellStart"/>
      <w:r>
        <w:rPr>
          <w:rFonts w:ascii="Times New Roman" w:hAnsi="Times New Roman"/>
        </w:rPr>
        <w:t>junctional</w:t>
      </w:r>
      <w:proofErr w:type="spellEnd"/>
      <w:r>
        <w:rPr>
          <w:rFonts w:ascii="Times New Roman" w:hAnsi="Times New Roman"/>
        </w:rPr>
        <w:t xml:space="preserve"> diversity)</w:t>
      </w:r>
    </w:p>
    <w:p w14:paraId="495DAB76" w14:textId="77777777" w:rsidR="00916448" w:rsidRDefault="00D471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 Somatic hypermutation</w:t>
      </w:r>
    </w:p>
    <w:p w14:paraId="2987A72F" w14:textId="77777777" w:rsidR="00916448" w:rsidRDefault="0091644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 individual is thought to have 10</w:t>
      </w:r>
      <w:r>
        <w:rPr>
          <w:rFonts w:ascii="Times New Roman" w:hAnsi="Times New Roman"/>
          <w:vertAlign w:val="superscript"/>
        </w:rPr>
        <w:t xml:space="preserve">9 </w:t>
      </w:r>
      <w:r>
        <w:rPr>
          <w:rFonts w:ascii="Times New Roman" w:hAnsi="Times New Roman"/>
        </w:rPr>
        <w:t>- 10</w:t>
      </w:r>
      <w:r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 xml:space="preserve"> Ig specificities</w:t>
      </w:r>
    </w:p>
    <w:p w14:paraId="7B81DE0E" w14:textId="77777777" w:rsidR="0082791E" w:rsidRDefault="0082791E">
      <w:pPr>
        <w:rPr>
          <w:rFonts w:ascii="Times New Roman" w:hAnsi="Times New Roman"/>
          <w:u w:val="single"/>
        </w:rPr>
      </w:pPr>
    </w:p>
    <w:p w14:paraId="6B9911A3" w14:textId="77777777" w:rsidR="00AF4687" w:rsidRDefault="00AF4687">
      <w:pPr>
        <w:rPr>
          <w:rFonts w:ascii="Times New Roman" w:hAnsi="Times New Roman"/>
          <w:u w:val="single"/>
        </w:rPr>
      </w:pPr>
    </w:p>
    <w:p w14:paraId="54257D55" w14:textId="77777777" w:rsidR="00916448" w:rsidRPr="003E1670" w:rsidRDefault="003E167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Co-expression of IgM and </w:t>
      </w:r>
      <w:proofErr w:type="spellStart"/>
      <w:r>
        <w:rPr>
          <w:rFonts w:ascii="Times New Roman" w:hAnsi="Times New Roman"/>
          <w:u w:val="single"/>
        </w:rPr>
        <w:t>IgD</w:t>
      </w:r>
      <w:proofErr w:type="spellEnd"/>
      <w:r>
        <w:rPr>
          <w:rFonts w:ascii="Times New Roman" w:hAnsi="Times New Roman"/>
          <w:u w:val="single"/>
        </w:rPr>
        <w:t xml:space="preserve"> on naïve mature B cells</w:t>
      </w:r>
    </w:p>
    <w:p w14:paraId="3D45F5C1" w14:textId="35063B95" w:rsidR="003E1670" w:rsidRDefault="003E1670" w:rsidP="003E1670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65B82">
        <w:rPr>
          <w:rFonts w:ascii="Times New Roman" w:hAnsi="Times New Roman"/>
        </w:rPr>
        <w:t>All B cells start out by producing a transcript in which the VDJ exon is linked to the µ constant exons</w:t>
      </w:r>
      <w:r w:rsidR="00AF4687">
        <w:rPr>
          <w:rFonts w:ascii="Times New Roman" w:hAnsi="Times New Roman"/>
        </w:rPr>
        <w:t xml:space="preserve"> that are immediately 3’ in the locus</w:t>
      </w:r>
      <w:r w:rsidR="00F65B82">
        <w:rPr>
          <w:rFonts w:ascii="Times New Roman" w:hAnsi="Times New Roman"/>
        </w:rPr>
        <w:t xml:space="preserve"> (Fig. 4.22): B cells in late maturation stage in the bone marrow have IgM on cell surface.</w:t>
      </w:r>
    </w:p>
    <w:p w14:paraId="3FF1B8B7" w14:textId="2A6DF670" w:rsidR="00042A75" w:rsidRDefault="003E1670" w:rsidP="003E1670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4687">
        <w:rPr>
          <w:rFonts w:ascii="Times New Roman" w:hAnsi="Times New Roman"/>
        </w:rPr>
        <w:t>Naive mature B cells that have left the bone marrow but</w:t>
      </w:r>
      <w:r>
        <w:rPr>
          <w:rFonts w:ascii="Times New Roman" w:hAnsi="Times New Roman"/>
        </w:rPr>
        <w:t xml:space="preserve"> have not seen Ag express both IgM and </w:t>
      </w:r>
      <w:proofErr w:type="spellStart"/>
      <w:r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 xml:space="preserve"> on cell surface.  This is not from gene rearrangement; rather, a primary RNA transcript actually has </w:t>
      </w:r>
      <w:r w:rsidR="00FA6664">
        <w:rPr>
          <w:rFonts w:ascii="Times New Roman" w:hAnsi="Times New Roman"/>
        </w:rPr>
        <w:t xml:space="preserve">both </w:t>
      </w:r>
      <w:r w:rsidR="00FA6664" w:rsidRPr="00C256B5">
        <w:rPr>
          <w:rFonts w:ascii="Times New Roman" w:hAnsi="Times New Roman"/>
        </w:rPr>
        <w:t>C</w:t>
      </w:r>
      <w:r w:rsidR="00FA6664" w:rsidRPr="00C256B5">
        <w:rPr>
          <w:rFonts w:ascii="Symbol" w:hAnsi="Symbol"/>
          <w:sz w:val="36"/>
          <w:vertAlign w:val="subscript"/>
        </w:rPr>
        <w:t></w:t>
      </w:r>
      <w:r w:rsidR="00FA6664" w:rsidRPr="00C256B5">
        <w:rPr>
          <w:rFonts w:ascii="Times New Roman" w:hAnsi="Times New Roman"/>
          <w:sz w:val="36"/>
        </w:rPr>
        <w:t xml:space="preserve"> </w:t>
      </w:r>
      <w:r w:rsidR="00FA6664" w:rsidRPr="00C256B5">
        <w:rPr>
          <w:rFonts w:ascii="Times New Roman" w:hAnsi="Times New Roman"/>
        </w:rPr>
        <w:t>and C</w:t>
      </w:r>
      <w:r w:rsidR="00FA6664" w:rsidRPr="00C256B5">
        <w:rPr>
          <w:rFonts w:ascii="Symbol" w:hAnsi="Symbol"/>
          <w:sz w:val="36"/>
          <w:vertAlign w:val="subscript"/>
        </w:rPr>
        <w:t></w:t>
      </w:r>
      <w:r w:rsidR="00FA6664" w:rsidRPr="00C256B5">
        <w:rPr>
          <w:rFonts w:ascii="Times New Roman" w:hAnsi="Times New Roman"/>
        </w:rPr>
        <w:t>,</w:t>
      </w:r>
      <w:r w:rsidR="00FA6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are encoded by exons that are adjacent in the heavy chain locus (Fig. 4.22). </w:t>
      </w:r>
      <w:r>
        <w:rPr>
          <w:rFonts w:ascii="Times New Roman" w:hAnsi="Times New Roman"/>
          <w:b/>
        </w:rPr>
        <w:t>Alternative splicing</w:t>
      </w:r>
      <w:r>
        <w:rPr>
          <w:rFonts w:ascii="Times New Roman" w:hAnsi="Times New Roman"/>
        </w:rPr>
        <w:t xml:space="preserve"> allows the cells to generate two species of mRNA from the same transcriptional unit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and therefore to express both </w:t>
      </w:r>
      <w:proofErr w:type="spellStart"/>
      <w:r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 xml:space="preserve"> and IgM. (Fig. 4.23) </w:t>
      </w:r>
      <w:bookmarkStart w:id="0" w:name="_GoBack"/>
      <w:r w:rsidR="00676028">
        <w:rPr>
          <w:rFonts w:ascii="Times New Roman" w:hAnsi="Times New Roman"/>
        </w:rPr>
        <w:t xml:space="preserve">The function of </w:t>
      </w:r>
      <w:proofErr w:type="spellStart"/>
      <w:r w:rsidR="00676028">
        <w:rPr>
          <w:rFonts w:ascii="Times New Roman" w:hAnsi="Times New Roman"/>
        </w:rPr>
        <w:t>IgD</w:t>
      </w:r>
      <w:proofErr w:type="spellEnd"/>
      <w:r w:rsidR="00676028">
        <w:rPr>
          <w:rFonts w:ascii="Times New Roman" w:hAnsi="Times New Roman"/>
        </w:rPr>
        <w:t xml:space="preserve"> is not clear; </w:t>
      </w:r>
      <w:r w:rsidR="00676028">
        <w:rPr>
          <w:rFonts w:ascii="Times New Roman" w:hAnsi="Times New Roman"/>
        </w:rPr>
        <w:t xml:space="preserve">very low amounts of secreted </w:t>
      </w:r>
      <w:proofErr w:type="spellStart"/>
      <w:r w:rsidR="00676028">
        <w:rPr>
          <w:rFonts w:ascii="Times New Roman" w:hAnsi="Times New Roman"/>
        </w:rPr>
        <w:t>IgD</w:t>
      </w:r>
      <w:proofErr w:type="spellEnd"/>
      <w:r w:rsidR="00676028">
        <w:rPr>
          <w:rFonts w:ascii="Times New Roman" w:hAnsi="Times New Roman"/>
        </w:rPr>
        <w:t xml:space="preserve"> in plasma and lymph. </w:t>
      </w:r>
      <w:proofErr w:type="spellStart"/>
      <w:r w:rsidR="00676028">
        <w:rPr>
          <w:rFonts w:ascii="Times New Roman" w:hAnsi="Times New Roman"/>
        </w:rPr>
        <w:t>IgD</w:t>
      </w:r>
      <w:proofErr w:type="spellEnd"/>
      <w:r w:rsidR="00676028">
        <w:rPr>
          <w:rFonts w:ascii="Times New Roman" w:hAnsi="Times New Roman"/>
        </w:rPr>
        <w:t xml:space="preserve"> </w:t>
      </w:r>
      <w:r w:rsidR="00676028">
        <w:rPr>
          <w:rFonts w:ascii="Times New Roman" w:hAnsi="Times New Roman"/>
        </w:rPr>
        <w:t xml:space="preserve">has flexible hinge region (not in </w:t>
      </w:r>
      <w:proofErr w:type="spellStart"/>
      <w:r w:rsidR="00676028">
        <w:rPr>
          <w:rFonts w:ascii="Times New Roman" w:hAnsi="Times New Roman"/>
        </w:rPr>
        <w:t>IgM</w:t>
      </w:r>
      <w:proofErr w:type="spellEnd"/>
      <w:r w:rsidR="00676028">
        <w:rPr>
          <w:rFonts w:ascii="Times New Roman" w:hAnsi="Times New Roman"/>
        </w:rPr>
        <w:t>) so might increase spectrum of antigen recognition</w:t>
      </w:r>
      <w:r w:rsidR="00676028">
        <w:rPr>
          <w:rFonts w:ascii="Times New Roman" w:hAnsi="Times New Roman"/>
        </w:rPr>
        <w:t>.</w:t>
      </w:r>
      <w:bookmarkEnd w:id="0"/>
    </w:p>
    <w:p w14:paraId="374828E3" w14:textId="77777777" w:rsidR="003E1670" w:rsidRDefault="00042A75" w:rsidP="003E1670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surface</w:t>
      </w:r>
      <w:proofErr w:type="gramEnd"/>
      <w:r>
        <w:rPr>
          <w:rFonts w:ascii="Times New Roman" w:hAnsi="Times New Roman"/>
        </w:rPr>
        <w:t xml:space="preserve"> expression of IgM and </w:t>
      </w:r>
      <w:proofErr w:type="spellStart"/>
      <w:r>
        <w:rPr>
          <w:rFonts w:ascii="Times New Roman" w:hAnsi="Times New Roman"/>
        </w:rPr>
        <w:t>IgD</w:t>
      </w:r>
      <w:proofErr w:type="spellEnd"/>
      <w:r>
        <w:rPr>
          <w:rFonts w:ascii="Times New Roman" w:hAnsi="Times New Roman"/>
        </w:rPr>
        <w:t xml:space="preserve"> requires association with two proteins called Ig</w:t>
      </w:r>
      <w:r w:rsidRPr="00042A75"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and Ig</w:t>
      </w:r>
      <w:r w:rsidRPr="00042A75"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 (Fig. 4.25). These </w:t>
      </w:r>
      <w:proofErr w:type="spellStart"/>
      <w:r>
        <w:rPr>
          <w:rFonts w:ascii="Times New Roman" w:hAnsi="Times New Roman"/>
        </w:rPr>
        <w:t>transmembrane</w:t>
      </w:r>
      <w:proofErr w:type="spellEnd"/>
      <w:r>
        <w:rPr>
          <w:rFonts w:ascii="Times New Roman" w:hAnsi="Times New Roman"/>
        </w:rPr>
        <w:t xml:space="preserve"> proteins have longer cytoplasmic tails than Ig proteins and provide signaling function to the BCR.</w:t>
      </w:r>
    </w:p>
    <w:p w14:paraId="66554F39" w14:textId="77777777" w:rsidR="003E1670" w:rsidRDefault="003E1670">
      <w:pPr>
        <w:rPr>
          <w:rFonts w:ascii="Times New Roman" w:hAnsi="Times New Roman"/>
          <w:b/>
        </w:rPr>
      </w:pPr>
    </w:p>
    <w:p w14:paraId="6A4680DD" w14:textId="77777777" w:rsidR="00AF4687" w:rsidRDefault="00AF4687" w:rsidP="00042A75">
      <w:pPr>
        <w:rPr>
          <w:rFonts w:ascii="Times New Roman" w:hAnsi="Times New Roman"/>
          <w:u w:val="single"/>
        </w:rPr>
      </w:pPr>
    </w:p>
    <w:p w14:paraId="71CD37D6" w14:textId="77777777" w:rsidR="00042A75" w:rsidRDefault="00042A75" w:rsidP="00042A75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u w:val="single"/>
        </w:rPr>
        <w:t>Transmembrane</w:t>
      </w:r>
      <w:proofErr w:type="spellEnd"/>
      <w:r>
        <w:rPr>
          <w:rFonts w:ascii="Times New Roman" w:hAnsi="Times New Roman"/>
          <w:u w:val="single"/>
        </w:rPr>
        <w:t xml:space="preserve"> vs. secreted </w:t>
      </w:r>
      <w:proofErr w:type="spellStart"/>
      <w:r>
        <w:rPr>
          <w:rFonts w:ascii="Times New Roman" w:hAnsi="Times New Roman"/>
          <w:u w:val="single"/>
        </w:rPr>
        <w:t>immunoglobulins</w:t>
      </w:r>
      <w:proofErr w:type="spellEnd"/>
      <w:r>
        <w:rPr>
          <w:rFonts w:ascii="Times New Roman" w:hAnsi="Times New Roman"/>
          <w:color w:val="000000"/>
        </w:rPr>
        <w:t xml:space="preserve"> (Fig. 4.26)</w:t>
      </w:r>
    </w:p>
    <w:p w14:paraId="68E40FCA" w14:textId="77777777" w:rsidR="00042A75" w:rsidRDefault="00042A75" w:rsidP="00042A75">
      <w:pPr>
        <w:rPr>
          <w:rFonts w:ascii="Times New Roman" w:hAnsi="Times New Roman"/>
        </w:rPr>
      </w:pPr>
      <w:r>
        <w:rPr>
          <w:rFonts w:ascii="Times New Roman" w:hAnsi="Times New Roman"/>
        </w:rPr>
        <w:t>An antibody can be either secreted by B cells or remain expressed on the cell surface.</w:t>
      </w:r>
    </w:p>
    <w:p w14:paraId="103EACC0" w14:textId="77777777" w:rsidR="00042A75" w:rsidRDefault="00042A75" w:rsidP="00042A75">
      <w:pPr>
        <w:rPr>
          <w:rFonts w:ascii="Times New Roman" w:hAnsi="Times New Roman"/>
        </w:rPr>
      </w:pPr>
      <w:r>
        <w:rPr>
          <w:rFonts w:ascii="Times New Roman" w:hAnsi="Times New Roman"/>
        </w:rPr>
        <w:t>- IgM initially on the surface of B cells.</w:t>
      </w:r>
    </w:p>
    <w:p w14:paraId="4F75F899" w14:textId="77777777" w:rsidR="00042A75" w:rsidRDefault="00042A75" w:rsidP="00042A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After an Ag encounter, some B cells differentiate into cells that secrete </w:t>
      </w:r>
      <w:proofErr w:type="spellStart"/>
      <w:r>
        <w:rPr>
          <w:rFonts w:ascii="Times New Roman" w:hAnsi="Times New Roman"/>
        </w:rPr>
        <w:t>immunoglobulins</w:t>
      </w:r>
      <w:proofErr w:type="spellEnd"/>
      <w:r>
        <w:rPr>
          <w:rFonts w:ascii="Times New Roman" w:hAnsi="Times New Roman"/>
        </w:rPr>
        <w:t xml:space="preserve"> (called plasma cells). </w:t>
      </w:r>
    </w:p>
    <w:p w14:paraId="43F97745" w14:textId="18587FA8" w:rsidR="00916448" w:rsidRPr="00B1382F" w:rsidRDefault="00042A75" w:rsidP="00B1382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Example: C</w:t>
      </w:r>
      <w:r w:rsidRPr="00FA6664">
        <w:rPr>
          <w:rFonts w:ascii="Symbol" w:hAnsi="Symbol"/>
          <w:sz w:val="36"/>
          <w:vertAlign w:val="subscript"/>
        </w:rPr>
        <w:t></w:t>
      </w:r>
      <w:r>
        <w:rPr>
          <w:rFonts w:ascii="Times New Roman" w:hAnsi="Times New Roman"/>
        </w:rPr>
        <w:t xml:space="preserve"> is actually a cluster of exons that encode different Ig domains of a heavy chain (Fig. </w:t>
      </w:r>
      <w:r w:rsidR="00017AC3">
        <w:rPr>
          <w:rFonts w:ascii="Times New Roman" w:hAnsi="Times New Roman"/>
          <w:color w:val="000000"/>
        </w:rPr>
        <w:t>4.26</w:t>
      </w:r>
      <w:r>
        <w:rPr>
          <w:rFonts w:ascii="Times New Roman" w:hAnsi="Times New Roman"/>
        </w:rPr>
        <w:t>).  Each C gene has secretion-coding (SC) and membrane-coding (MC) exons.  After the primary transcript is made, alternative splicing occurs and either SC or MC is lost.  The remaining exon determines whether Ig</w:t>
      </w:r>
      <w:r w:rsidR="00B1382F">
        <w:rPr>
          <w:rFonts w:ascii="Times New Roman" w:hAnsi="Times New Roman"/>
        </w:rPr>
        <w:t xml:space="preserve"> is membrane-bound or secreted.</w:t>
      </w:r>
    </w:p>
    <w:sectPr w:rsidR="00916448" w:rsidRPr="00B1382F" w:rsidSect="001B1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9A37" w14:textId="77777777" w:rsidR="00E55E9C" w:rsidRDefault="00E55E9C">
      <w:r>
        <w:separator/>
      </w:r>
    </w:p>
  </w:endnote>
  <w:endnote w:type="continuationSeparator" w:id="0">
    <w:p w14:paraId="0EFA4565" w14:textId="77777777" w:rsidR="00E55E9C" w:rsidRDefault="00E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292E" w14:textId="5C1061B9" w:rsidR="00E55E9C" w:rsidRDefault="00E55E9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65D6" w14:textId="77777777" w:rsidR="00E55E9C" w:rsidRDefault="00E55E9C">
      <w:r>
        <w:separator/>
      </w:r>
    </w:p>
  </w:footnote>
  <w:footnote w:type="continuationSeparator" w:id="0">
    <w:p w14:paraId="28CD0CE3" w14:textId="77777777" w:rsidR="00E55E9C" w:rsidRDefault="00E55E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ABB6" w14:textId="10632EED" w:rsidR="00E55E9C" w:rsidRDefault="00E55E9C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Bio121 F13</w:t>
    </w:r>
  </w:p>
  <w:p w14:paraId="1A2E1274" w14:textId="77777777" w:rsidR="00E55E9C" w:rsidRDefault="00E55E9C">
    <w:pPr>
      <w:pStyle w:val="Header"/>
      <w:jc w:val="right"/>
    </w:pPr>
    <w:r>
      <w:rPr>
        <w:rFonts w:ascii="Times New Roman" w:hAnsi="Times New Roman"/>
      </w:rPr>
      <w:t>Lecture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6"/>
    <w:multiLevelType w:val="singleLevel"/>
    <w:tmpl w:val="00000000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61B22CDB"/>
    <w:multiLevelType w:val="hybridMultilevel"/>
    <w:tmpl w:val="6D8ACDAC"/>
    <w:lvl w:ilvl="0" w:tplc="546C3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EA2CAD"/>
    <w:multiLevelType w:val="hybridMultilevel"/>
    <w:tmpl w:val="01EE56A0"/>
    <w:lvl w:ilvl="0" w:tplc="95D0BE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E"/>
    <w:rsid w:val="00002BD3"/>
    <w:rsid w:val="00017AC3"/>
    <w:rsid w:val="00042A75"/>
    <w:rsid w:val="00053E0B"/>
    <w:rsid w:val="000B14E4"/>
    <w:rsid w:val="001533C6"/>
    <w:rsid w:val="001B1CA4"/>
    <w:rsid w:val="002B3776"/>
    <w:rsid w:val="003C4E40"/>
    <w:rsid w:val="003E1670"/>
    <w:rsid w:val="004E675A"/>
    <w:rsid w:val="00513337"/>
    <w:rsid w:val="006411DD"/>
    <w:rsid w:val="00676028"/>
    <w:rsid w:val="0082791E"/>
    <w:rsid w:val="00872015"/>
    <w:rsid w:val="008C481D"/>
    <w:rsid w:val="008F3BE8"/>
    <w:rsid w:val="00916448"/>
    <w:rsid w:val="009D05EA"/>
    <w:rsid w:val="009D1AF4"/>
    <w:rsid w:val="00A159B9"/>
    <w:rsid w:val="00A7757C"/>
    <w:rsid w:val="00AF4687"/>
    <w:rsid w:val="00B1382F"/>
    <w:rsid w:val="00C13430"/>
    <w:rsid w:val="00C14555"/>
    <w:rsid w:val="00C65D1E"/>
    <w:rsid w:val="00CB632A"/>
    <w:rsid w:val="00D471C7"/>
    <w:rsid w:val="00D77B55"/>
    <w:rsid w:val="00E55E9C"/>
    <w:rsid w:val="00E72A9F"/>
    <w:rsid w:val="00F65B82"/>
    <w:rsid w:val="00FA6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41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A4"/>
    <w:rPr>
      <w:sz w:val="24"/>
    </w:rPr>
  </w:style>
  <w:style w:type="paragraph" w:styleId="Heading1">
    <w:name w:val="heading 1"/>
    <w:basedOn w:val="Normal"/>
    <w:next w:val="Normal"/>
    <w:qFormat/>
    <w:rsid w:val="001B1C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1CA4"/>
    <w:pPr>
      <w:keepNext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1CA4"/>
    <w:pPr>
      <w:ind w:left="720" w:hanging="720"/>
    </w:pPr>
  </w:style>
  <w:style w:type="paragraph" w:styleId="Header">
    <w:name w:val="header"/>
    <w:basedOn w:val="Normal"/>
    <w:rsid w:val="001B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C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1CA4"/>
    <w:rPr>
      <w:i/>
    </w:rPr>
  </w:style>
  <w:style w:type="paragraph" w:styleId="BodyTextIndent2">
    <w:name w:val="Body Text Indent 2"/>
    <w:basedOn w:val="Normal"/>
    <w:rsid w:val="001B1CA4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1B1CA4"/>
    <w:pPr>
      <w:ind w:left="21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A4"/>
    <w:rPr>
      <w:sz w:val="24"/>
    </w:rPr>
  </w:style>
  <w:style w:type="paragraph" w:styleId="Heading1">
    <w:name w:val="heading 1"/>
    <w:basedOn w:val="Normal"/>
    <w:next w:val="Normal"/>
    <w:qFormat/>
    <w:rsid w:val="001B1C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1CA4"/>
    <w:pPr>
      <w:keepNext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1CA4"/>
    <w:pPr>
      <w:ind w:left="720" w:hanging="720"/>
    </w:pPr>
  </w:style>
  <w:style w:type="paragraph" w:styleId="Header">
    <w:name w:val="header"/>
    <w:basedOn w:val="Normal"/>
    <w:rsid w:val="001B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C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1CA4"/>
    <w:rPr>
      <w:i/>
    </w:rPr>
  </w:style>
  <w:style w:type="paragraph" w:styleId="BodyTextIndent2">
    <w:name w:val="Body Text Indent 2"/>
    <w:basedOn w:val="Normal"/>
    <w:rsid w:val="001B1CA4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1B1CA4"/>
    <w:pPr>
      <w:ind w:left="21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CSULB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subject/>
  <dc:creator>Kay Lee-Fruman</dc:creator>
  <cp:keywords/>
  <cp:lastModifiedBy>David Fruman</cp:lastModifiedBy>
  <cp:revision>4</cp:revision>
  <cp:lastPrinted>2011-01-18T21:26:00Z</cp:lastPrinted>
  <dcterms:created xsi:type="dcterms:W3CDTF">2013-10-09T17:13:00Z</dcterms:created>
  <dcterms:modified xsi:type="dcterms:W3CDTF">2013-10-09T17:25:00Z</dcterms:modified>
</cp:coreProperties>
</file>